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896" w:rsidRPr="00553896" w:rsidRDefault="00553896" w:rsidP="00CD2112">
      <w:pPr>
        <w:jc w:val="center"/>
        <w:rPr>
          <w:b/>
          <w:sz w:val="28"/>
          <w:szCs w:val="28"/>
        </w:rPr>
      </w:pPr>
      <w:r w:rsidRPr="00553896">
        <w:rPr>
          <w:b/>
          <w:sz w:val="28"/>
          <w:szCs w:val="28"/>
        </w:rPr>
        <w:t>HƯỚNG DẪN TRANG BỊ</w:t>
      </w:r>
      <w:r w:rsidR="00097411">
        <w:rPr>
          <w:b/>
          <w:sz w:val="28"/>
          <w:szCs w:val="28"/>
        </w:rPr>
        <w:t>, QUẢN LÝ</w:t>
      </w:r>
      <w:r w:rsidRPr="00553896">
        <w:rPr>
          <w:b/>
          <w:sz w:val="28"/>
          <w:szCs w:val="28"/>
        </w:rPr>
        <w:t xml:space="preserve"> MÁY TÍNH PHỤC VỤ</w:t>
      </w:r>
    </w:p>
    <w:p w:rsidR="00176A92" w:rsidRDefault="00553896" w:rsidP="00CD2112">
      <w:pPr>
        <w:jc w:val="center"/>
        <w:rPr>
          <w:b/>
          <w:sz w:val="28"/>
          <w:szCs w:val="28"/>
        </w:rPr>
      </w:pPr>
      <w:r w:rsidRPr="00553896">
        <w:rPr>
          <w:b/>
          <w:sz w:val="28"/>
          <w:szCs w:val="28"/>
        </w:rPr>
        <w:t>SOẠN THẢO, LƯU GIỮ BÍ MẬT NHÀ NƯỚC</w:t>
      </w:r>
    </w:p>
    <w:p w:rsidR="00553896" w:rsidRPr="00553896" w:rsidRDefault="00553896" w:rsidP="00CD2112">
      <w:pPr>
        <w:jc w:val="center"/>
        <w:rPr>
          <w:b/>
          <w:sz w:val="28"/>
          <w:szCs w:val="28"/>
        </w:rPr>
      </w:pPr>
    </w:p>
    <w:p w:rsidR="00A512A4" w:rsidRPr="00AE3047" w:rsidRDefault="00A512A4" w:rsidP="005E2C9A">
      <w:pPr>
        <w:spacing w:before="40" w:line="360" w:lineRule="exact"/>
        <w:ind w:firstLine="720"/>
        <w:jc w:val="both"/>
        <w:rPr>
          <w:spacing w:val="-2"/>
          <w:sz w:val="28"/>
          <w:szCs w:val="28"/>
        </w:rPr>
      </w:pPr>
      <w:r w:rsidRPr="00AE3047">
        <w:rPr>
          <w:spacing w:val="-2"/>
          <w:sz w:val="28"/>
          <w:szCs w:val="28"/>
        </w:rPr>
        <w:t xml:space="preserve">Hiện nay, các hành vi nghiêm cấm trong việc quản lý, sử dụng máy tính hoặc thiết bị khác liên quan đến bảo vệ bí mật nhà nước đã được quy định cụ thể tại Điều 5 Luật Bảo vệ bí mật nhà nước. Tuy nhiên, Luật Bảo vệ bí mật nhà nước và các văn bản hướng dẫn thi hành chưa quy định cụ thể về việc trang bị máy tính hoặc thiết bị khác đủ điều kiện </w:t>
      </w:r>
      <w:r w:rsidR="00AE3047" w:rsidRPr="00AE3047">
        <w:rPr>
          <w:spacing w:val="-2"/>
          <w:sz w:val="28"/>
          <w:szCs w:val="28"/>
        </w:rPr>
        <w:t>để soạn thảo, lưu giữ, trao đổi</w:t>
      </w:r>
      <w:r w:rsidRPr="00AE3047">
        <w:rPr>
          <w:spacing w:val="-2"/>
          <w:sz w:val="28"/>
          <w:szCs w:val="28"/>
        </w:rPr>
        <w:t xml:space="preserve"> bí mật nhà nước và chuyển đổi mục đích sử dụng đối với các thiết bị này</w:t>
      </w:r>
      <w:r w:rsidR="00724057" w:rsidRPr="00AE3047">
        <w:rPr>
          <w:spacing w:val="-2"/>
          <w:sz w:val="28"/>
          <w:szCs w:val="28"/>
        </w:rPr>
        <w:t>;</w:t>
      </w:r>
      <w:r w:rsidR="002F652B" w:rsidRPr="00AE3047">
        <w:rPr>
          <w:spacing w:val="-2"/>
          <w:sz w:val="28"/>
          <w:szCs w:val="28"/>
        </w:rPr>
        <w:t xml:space="preserve"> gây khó khăn, lúng túng cho việc thực hiện của các đơn vị</w:t>
      </w:r>
      <w:bookmarkStart w:id="0" w:name="_GoBack"/>
      <w:bookmarkEnd w:id="0"/>
      <w:r w:rsidRPr="00AE3047">
        <w:rPr>
          <w:spacing w:val="-2"/>
          <w:sz w:val="28"/>
          <w:szCs w:val="28"/>
        </w:rPr>
        <w:t>.</w:t>
      </w:r>
      <w:r w:rsidR="002F652B" w:rsidRPr="00AE3047">
        <w:rPr>
          <w:spacing w:val="-2"/>
          <w:sz w:val="28"/>
          <w:szCs w:val="28"/>
        </w:rPr>
        <w:t xml:space="preserve"> </w:t>
      </w:r>
      <w:r w:rsidR="00460C46">
        <w:rPr>
          <w:spacing w:val="-2"/>
          <w:sz w:val="28"/>
          <w:szCs w:val="28"/>
        </w:rPr>
        <w:t>Để thuận lợi cho các</w:t>
      </w:r>
      <w:r w:rsidR="000E2122">
        <w:rPr>
          <w:spacing w:val="-2"/>
          <w:sz w:val="28"/>
          <w:szCs w:val="28"/>
        </w:rPr>
        <w:t xml:space="preserve"> </w:t>
      </w:r>
      <w:r w:rsidR="00460C46">
        <w:rPr>
          <w:spacing w:val="-2"/>
          <w:sz w:val="28"/>
          <w:szCs w:val="28"/>
        </w:rPr>
        <w:t>đơn vị</w:t>
      </w:r>
      <w:r w:rsidR="000E2122">
        <w:rPr>
          <w:spacing w:val="-2"/>
          <w:sz w:val="28"/>
          <w:szCs w:val="28"/>
        </w:rPr>
        <w:t xml:space="preserve"> trong việc trang cấp, quản lý máy tính phục vụ soạn thảo, lưu giữ bí mật nhà nước, </w:t>
      </w:r>
      <w:r w:rsidR="00460C46">
        <w:rPr>
          <w:spacing w:val="-2"/>
          <w:sz w:val="28"/>
          <w:szCs w:val="28"/>
        </w:rPr>
        <w:t>Văn phòng Học viện</w:t>
      </w:r>
      <w:r w:rsidR="000E2122">
        <w:rPr>
          <w:spacing w:val="-2"/>
          <w:sz w:val="28"/>
          <w:szCs w:val="28"/>
        </w:rPr>
        <w:t xml:space="preserve"> hướng dẫn</w:t>
      </w:r>
      <w:r w:rsidRPr="00AE3047">
        <w:rPr>
          <w:spacing w:val="-2"/>
          <w:sz w:val="28"/>
          <w:szCs w:val="28"/>
        </w:rPr>
        <w:t xml:space="preserve"> như sau:</w:t>
      </w:r>
    </w:p>
    <w:p w:rsidR="00A512A4" w:rsidRPr="007226E6" w:rsidRDefault="00A512A4" w:rsidP="005E2C9A">
      <w:pPr>
        <w:spacing w:before="40" w:line="360" w:lineRule="exact"/>
        <w:ind w:firstLine="720"/>
        <w:jc w:val="both"/>
        <w:rPr>
          <w:b/>
          <w:sz w:val="28"/>
          <w:szCs w:val="28"/>
        </w:rPr>
      </w:pPr>
      <w:r w:rsidRPr="007226E6">
        <w:rPr>
          <w:b/>
          <w:sz w:val="28"/>
          <w:szCs w:val="28"/>
        </w:rPr>
        <w:t>1. Về việc trang bị máy tính</w:t>
      </w:r>
      <w:r w:rsidR="008747FD">
        <w:rPr>
          <w:b/>
          <w:sz w:val="28"/>
          <w:szCs w:val="28"/>
        </w:rPr>
        <w:t xml:space="preserve"> </w:t>
      </w:r>
      <w:r w:rsidRPr="007226E6">
        <w:rPr>
          <w:b/>
          <w:sz w:val="28"/>
          <w:szCs w:val="28"/>
        </w:rPr>
        <w:t>đủ điều kiện phục vụ công tác bảo vệ bí mật nhà nước</w:t>
      </w:r>
    </w:p>
    <w:p w:rsidR="00930454" w:rsidRDefault="007226E6" w:rsidP="00460C46">
      <w:pPr>
        <w:spacing w:before="40" w:line="360" w:lineRule="exact"/>
        <w:ind w:firstLine="720"/>
        <w:jc w:val="both"/>
        <w:rPr>
          <w:sz w:val="28"/>
          <w:szCs w:val="28"/>
        </w:rPr>
      </w:pPr>
      <w:r>
        <w:rPr>
          <w:sz w:val="28"/>
          <w:szCs w:val="28"/>
        </w:rPr>
        <w:t xml:space="preserve">- </w:t>
      </w:r>
      <w:r w:rsidR="000E2122">
        <w:rPr>
          <w:sz w:val="28"/>
          <w:szCs w:val="28"/>
        </w:rPr>
        <w:t xml:space="preserve">Các </w:t>
      </w:r>
      <w:r w:rsidR="00460C46">
        <w:rPr>
          <w:sz w:val="28"/>
          <w:szCs w:val="28"/>
        </w:rPr>
        <w:t xml:space="preserve">đơn vị </w:t>
      </w:r>
      <w:r w:rsidR="00591FC5">
        <w:rPr>
          <w:sz w:val="28"/>
          <w:szCs w:val="28"/>
        </w:rPr>
        <w:t xml:space="preserve">trang bị </w:t>
      </w:r>
      <w:r w:rsidR="000E2122">
        <w:rPr>
          <w:sz w:val="28"/>
          <w:szCs w:val="28"/>
        </w:rPr>
        <w:t xml:space="preserve">máy tính phục vụ soạn thảo, lưu giữ bí mật nhà nước trên cơ sở </w:t>
      </w:r>
      <w:r w:rsidR="00460C46">
        <w:rPr>
          <w:sz w:val="28"/>
          <w:szCs w:val="28"/>
        </w:rPr>
        <w:t>sử dụng</w:t>
      </w:r>
      <w:r w:rsidR="000E2122">
        <w:rPr>
          <w:sz w:val="28"/>
          <w:szCs w:val="28"/>
        </w:rPr>
        <w:t xml:space="preserve"> </w:t>
      </w:r>
      <w:r w:rsidR="00591FC5" w:rsidRPr="001D5CF6">
        <w:rPr>
          <w:b/>
          <w:sz w:val="28"/>
          <w:szCs w:val="28"/>
        </w:rPr>
        <w:t>máy tính mới</w:t>
      </w:r>
      <w:r w:rsidR="00591FC5">
        <w:rPr>
          <w:sz w:val="28"/>
          <w:szCs w:val="28"/>
        </w:rPr>
        <w:t xml:space="preserve"> hoặc tận dụng </w:t>
      </w:r>
      <w:r w:rsidR="00591FC5" w:rsidRPr="001D5CF6">
        <w:rPr>
          <w:b/>
          <w:sz w:val="28"/>
          <w:szCs w:val="28"/>
        </w:rPr>
        <w:t>máy tính cũ</w:t>
      </w:r>
      <w:r w:rsidR="00591FC5">
        <w:rPr>
          <w:sz w:val="28"/>
          <w:szCs w:val="28"/>
        </w:rPr>
        <w:t xml:space="preserve">, đã qua sử dụng </w:t>
      </w:r>
      <w:r w:rsidR="00591FC5" w:rsidRPr="000E2122">
        <w:rPr>
          <w:i/>
          <w:sz w:val="28"/>
          <w:szCs w:val="28"/>
        </w:rPr>
        <w:t>(</w:t>
      </w:r>
      <w:r w:rsidR="000E2122" w:rsidRPr="00460C46">
        <w:rPr>
          <w:i/>
          <w:sz w:val="28"/>
          <w:szCs w:val="28"/>
        </w:rPr>
        <w:t xml:space="preserve">phải được </w:t>
      </w:r>
      <w:r w:rsidR="00591FC5" w:rsidRPr="00460C46">
        <w:rPr>
          <w:i/>
          <w:sz w:val="28"/>
          <w:szCs w:val="28"/>
        </w:rPr>
        <w:t xml:space="preserve">thay </w:t>
      </w:r>
      <w:r w:rsidR="0053007C" w:rsidRPr="00460C46">
        <w:rPr>
          <w:i/>
          <w:sz w:val="28"/>
          <w:szCs w:val="28"/>
        </w:rPr>
        <w:t xml:space="preserve">thế toàn bộ </w:t>
      </w:r>
      <w:r w:rsidR="00591FC5" w:rsidRPr="00460C46">
        <w:rPr>
          <w:i/>
          <w:sz w:val="28"/>
          <w:szCs w:val="28"/>
        </w:rPr>
        <w:t>ổ cứng</w:t>
      </w:r>
      <w:r w:rsidR="0053007C" w:rsidRPr="00460C46">
        <w:rPr>
          <w:i/>
          <w:sz w:val="28"/>
          <w:szCs w:val="28"/>
        </w:rPr>
        <w:t xml:space="preserve"> ghi dữ liệu</w:t>
      </w:r>
      <w:r w:rsidR="00591FC5" w:rsidRPr="00460C46">
        <w:rPr>
          <w:i/>
          <w:sz w:val="28"/>
          <w:szCs w:val="28"/>
        </w:rPr>
        <w:t xml:space="preserve"> và cài đặt lại phần mềm</w:t>
      </w:r>
      <w:r w:rsidR="0053007C" w:rsidRPr="00460C46">
        <w:rPr>
          <w:i/>
          <w:sz w:val="28"/>
          <w:szCs w:val="28"/>
        </w:rPr>
        <w:t xml:space="preserve"> máy tính</w:t>
      </w:r>
      <w:r w:rsidR="00460C46" w:rsidRPr="00460C46">
        <w:rPr>
          <w:i/>
          <w:sz w:val="28"/>
          <w:szCs w:val="28"/>
        </w:rPr>
        <w:t xml:space="preserve"> và </w:t>
      </w:r>
      <w:r w:rsidR="00591FC5" w:rsidRPr="00460C46">
        <w:rPr>
          <w:i/>
          <w:sz w:val="28"/>
          <w:szCs w:val="28"/>
        </w:rPr>
        <w:t>kiểm tra an ninh, an toàn trước khi đưa vào sử dụng</w:t>
      </w:r>
      <w:r w:rsidR="00460C46">
        <w:rPr>
          <w:sz w:val="28"/>
          <w:szCs w:val="28"/>
        </w:rPr>
        <w:t>)</w:t>
      </w:r>
      <w:r w:rsidR="00591FC5">
        <w:rPr>
          <w:sz w:val="28"/>
          <w:szCs w:val="28"/>
        </w:rPr>
        <w:t>.</w:t>
      </w:r>
    </w:p>
    <w:p w:rsidR="000E2122" w:rsidRDefault="000E2122" w:rsidP="000E2122">
      <w:pPr>
        <w:spacing w:before="40" w:line="360" w:lineRule="exact"/>
        <w:ind w:firstLine="720"/>
        <w:jc w:val="both"/>
        <w:rPr>
          <w:b/>
          <w:sz w:val="28"/>
          <w:szCs w:val="28"/>
        </w:rPr>
      </w:pPr>
      <w:r w:rsidRPr="000E2122">
        <w:rPr>
          <w:b/>
          <w:sz w:val="28"/>
          <w:szCs w:val="28"/>
        </w:rPr>
        <w:t>2. Việc quản lý, sử dụng máy tính phục vụ soạn thảo, lưu giữ bí mật nhà nước</w:t>
      </w:r>
    </w:p>
    <w:p w:rsidR="000E2122" w:rsidRPr="00146F93" w:rsidRDefault="000E2122" w:rsidP="000E2122">
      <w:pPr>
        <w:spacing w:before="40" w:line="360" w:lineRule="exact"/>
        <w:ind w:firstLine="720"/>
        <w:jc w:val="both"/>
        <w:rPr>
          <w:i/>
          <w:sz w:val="28"/>
          <w:szCs w:val="28"/>
        </w:rPr>
      </w:pPr>
      <w:r>
        <w:rPr>
          <w:sz w:val="28"/>
          <w:szCs w:val="28"/>
        </w:rPr>
        <w:t xml:space="preserve">Khoản 5 Điều 5 Luật Bảo vệ bí mật nhà nước quy định: </w:t>
      </w:r>
      <w:r w:rsidRPr="00146F93">
        <w:rPr>
          <w:i/>
          <w:sz w:val="28"/>
          <w:szCs w:val="28"/>
        </w:rPr>
        <w:t xml:space="preserve">“Nghiêm cấm </w:t>
      </w:r>
      <w:r w:rsidRPr="00146F93">
        <w:rPr>
          <w:i/>
          <w:sz w:val="28"/>
          <w:szCs w:val="28"/>
          <w:lang w:val="vi-VN"/>
        </w:rPr>
        <w:t>soạn thảo, lưu giữ tài liệu có chứa nội dung</w:t>
      </w:r>
      <w:r w:rsidRPr="00146F93" w:rsidDel="00F317FB">
        <w:rPr>
          <w:i/>
          <w:sz w:val="28"/>
          <w:szCs w:val="28"/>
          <w:lang w:val="vi-VN"/>
        </w:rPr>
        <w:t xml:space="preserve"> </w:t>
      </w:r>
      <w:r w:rsidRPr="00146F93">
        <w:rPr>
          <w:i/>
          <w:sz w:val="28"/>
          <w:szCs w:val="28"/>
          <w:lang w:val="vi-VN"/>
        </w:rPr>
        <w:t xml:space="preserve">bí mật nhà nước trên máy tính hoặc thiết bị khác đã kết nối hoặc đang </w:t>
      </w:r>
      <w:r w:rsidR="00146F93" w:rsidRPr="00146F93">
        <w:rPr>
          <w:i/>
          <w:sz w:val="28"/>
          <w:szCs w:val="28"/>
          <w:lang w:val="vi-VN"/>
        </w:rPr>
        <w:t>kết nối với mạng Internet, mạng máy tính, mạng viễn thông, trừ trường hợp lưu giữ bí mật nhà nước theo quy định của pháp luật về cơ yếu</w:t>
      </w:r>
      <w:r w:rsidRPr="00146F93">
        <w:rPr>
          <w:i/>
          <w:sz w:val="28"/>
          <w:szCs w:val="28"/>
        </w:rPr>
        <w:t>”</w:t>
      </w:r>
      <w:r w:rsidR="00146F93">
        <w:rPr>
          <w:i/>
          <w:sz w:val="28"/>
          <w:szCs w:val="28"/>
        </w:rPr>
        <w:t>.</w:t>
      </w:r>
    </w:p>
    <w:p w:rsidR="000E2122" w:rsidRDefault="000E2122" w:rsidP="000E2122">
      <w:pPr>
        <w:spacing w:before="40" w:line="360" w:lineRule="exact"/>
        <w:ind w:firstLine="720"/>
        <w:jc w:val="both"/>
        <w:rPr>
          <w:sz w:val="28"/>
          <w:szCs w:val="28"/>
        </w:rPr>
      </w:pPr>
      <w:r>
        <w:rPr>
          <w:sz w:val="28"/>
          <w:szCs w:val="28"/>
        </w:rPr>
        <w:t xml:space="preserve">Do vậy, </w:t>
      </w:r>
      <w:r w:rsidR="00146F93">
        <w:rPr>
          <w:sz w:val="28"/>
          <w:szCs w:val="28"/>
        </w:rPr>
        <w:t xml:space="preserve">máy tính phục vụ soạn thảo, lưu giữ bí mật nhà nước </w:t>
      </w:r>
      <w:r w:rsidR="00146F93" w:rsidRPr="00146F93">
        <w:rPr>
          <w:b/>
          <w:sz w:val="28"/>
          <w:szCs w:val="28"/>
        </w:rPr>
        <w:t>không được phép</w:t>
      </w:r>
      <w:r w:rsidR="00146F93">
        <w:rPr>
          <w:sz w:val="28"/>
          <w:szCs w:val="28"/>
        </w:rPr>
        <w:t xml:space="preserve"> </w:t>
      </w:r>
      <w:r w:rsidR="00146F93" w:rsidRPr="000E2122">
        <w:rPr>
          <w:sz w:val="28"/>
          <w:szCs w:val="28"/>
          <w:lang w:val="vi-VN"/>
        </w:rPr>
        <w:t>kết nối với mạng Internet, mạng máy tính, mạng viễn thông</w:t>
      </w:r>
      <w:r w:rsidR="00146F93">
        <w:rPr>
          <w:sz w:val="28"/>
          <w:szCs w:val="28"/>
        </w:rPr>
        <w:t xml:space="preserve"> </w:t>
      </w:r>
      <w:r w:rsidR="00146F93" w:rsidRPr="00146F93">
        <w:rPr>
          <w:i/>
          <w:sz w:val="28"/>
          <w:szCs w:val="28"/>
        </w:rPr>
        <w:t>(kết nối thông qua thiết bị điện thoại di động…)</w:t>
      </w:r>
      <w:r w:rsidR="00146F93" w:rsidRPr="000E2122">
        <w:rPr>
          <w:sz w:val="28"/>
          <w:szCs w:val="28"/>
          <w:lang w:val="vi-VN"/>
        </w:rPr>
        <w:t>, trừ trường hợp lưu giữ bí mật nhà nước theo quy định của pháp luật về cơ yếu</w:t>
      </w:r>
      <w:r w:rsidR="00146F93">
        <w:rPr>
          <w:sz w:val="28"/>
          <w:szCs w:val="28"/>
        </w:rPr>
        <w:t>.</w:t>
      </w:r>
    </w:p>
    <w:p w:rsidR="00460C46" w:rsidRPr="00146F93" w:rsidRDefault="00146F93" w:rsidP="00460C46">
      <w:pPr>
        <w:spacing w:before="40" w:line="360" w:lineRule="exact"/>
        <w:ind w:firstLine="720"/>
        <w:jc w:val="both"/>
        <w:rPr>
          <w:sz w:val="28"/>
          <w:szCs w:val="28"/>
        </w:rPr>
      </w:pPr>
      <w:r w:rsidRPr="00DE68EC">
        <w:rPr>
          <w:i/>
          <w:sz w:val="28"/>
          <w:szCs w:val="28"/>
        </w:rPr>
        <w:t>Thiết bị khác</w:t>
      </w:r>
      <w:r>
        <w:rPr>
          <w:sz w:val="28"/>
          <w:szCs w:val="28"/>
        </w:rPr>
        <w:t xml:space="preserve"> là các thiết bị có tính năng ghi</w:t>
      </w:r>
      <w:r w:rsidR="00DE68EC">
        <w:rPr>
          <w:sz w:val="28"/>
          <w:szCs w:val="28"/>
        </w:rPr>
        <w:t>, lưu trữ</w:t>
      </w:r>
      <w:r w:rsidR="00E61AB7">
        <w:rPr>
          <w:sz w:val="28"/>
          <w:szCs w:val="28"/>
        </w:rPr>
        <w:t>, truyền đưa</w:t>
      </w:r>
      <w:r>
        <w:rPr>
          <w:sz w:val="28"/>
          <w:szCs w:val="28"/>
        </w:rPr>
        <w:t xml:space="preserve"> dữ liệu như: USB thông thường, ổ cứng di động, </w:t>
      </w:r>
      <w:r w:rsidR="00DE68EC">
        <w:rPr>
          <w:sz w:val="28"/>
          <w:szCs w:val="28"/>
        </w:rPr>
        <w:t>điện thoại thông minh…</w:t>
      </w:r>
    </w:p>
    <w:p w:rsidR="00D371D4" w:rsidRDefault="000E2122" w:rsidP="005E2C9A">
      <w:pPr>
        <w:spacing w:before="40" w:line="360" w:lineRule="exact"/>
        <w:ind w:firstLine="720"/>
        <w:jc w:val="both"/>
        <w:rPr>
          <w:b/>
          <w:sz w:val="28"/>
          <w:szCs w:val="28"/>
        </w:rPr>
      </w:pPr>
      <w:r>
        <w:rPr>
          <w:b/>
          <w:sz w:val="28"/>
          <w:szCs w:val="28"/>
        </w:rPr>
        <w:t>3</w:t>
      </w:r>
      <w:r w:rsidR="00591FC5" w:rsidRPr="007226E6">
        <w:rPr>
          <w:b/>
          <w:sz w:val="28"/>
          <w:szCs w:val="28"/>
        </w:rPr>
        <w:t>. Về việc chuyển đổi mục đích sử dụng</w:t>
      </w:r>
      <w:r w:rsidR="007226E6">
        <w:rPr>
          <w:b/>
          <w:sz w:val="28"/>
          <w:szCs w:val="28"/>
        </w:rPr>
        <w:t xml:space="preserve"> </w:t>
      </w:r>
    </w:p>
    <w:p w:rsidR="00551F55" w:rsidRDefault="00154B83" w:rsidP="005E2C9A">
      <w:pPr>
        <w:spacing w:before="40" w:line="360" w:lineRule="exact"/>
        <w:ind w:firstLine="720"/>
        <w:jc w:val="both"/>
        <w:rPr>
          <w:sz w:val="28"/>
          <w:szCs w:val="28"/>
        </w:rPr>
      </w:pPr>
      <w:r>
        <w:rPr>
          <w:sz w:val="28"/>
          <w:szCs w:val="28"/>
        </w:rPr>
        <w:t>Căn cứ</w:t>
      </w:r>
      <w:r w:rsidR="00591FC5">
        <w:rPr>
          <w:sz w:val="28"/>
          <w:szCs w:val="28"/>
        </w:rPr>
        <w:t xml:space="preserve"> nhu cầu chuyển đổi mục đích sử dụng </w:t>
      </w:r>
      <w:r w:rsidR="00410973">
        <w:rPr>
          <w:sz w:val="28"/>
          <w:szCs w:val="28"/>
        </w:rPr>
        <w:t xml:space="preserve">máy tính hoặc thiết bị khác </w:t>
      </w:r>
      <w:r w:rsidR="002A5CB9">
        <w:rPr>
          <w:sz w:val="28"/>
          <w:szCs w:val="28"/>
        </w:rPr>
        <w:t xml:space="preserve">phục vụ </w:t>
      </w:r>
      <w:r w:rsidR="007226E6">
        <w:rPr>
          <w:sz w:val="28"/>
          <w:szCs w:val="28"/>
        </w:rPr>
        <w:t xml:space="preserve">soạn thảo, lưu giữ, trao đổi </w:t>
      </w:r>
      <w:r w:rsidR="00410973">
        <w:rPr>
          <w:sz w:val="28"/>
          <w:szCs w:val="28"/>
        </w:rPr>
        <w:t>bí mật nhà nước</w:t>
      </w:r>
      <w:r w:rsidR="007226E6">
        <w:rPr>
          <w:rStyle w:val="FootnoteReference"/>
          <w:sz w:val="28"/>
          <w:szCs w:val="28"/>
        </w:rPr>
        <w:footnoteReference w:id="1"/>
      </w:r>
      <w:r w:rsidR="00410973">
        <w:rPr>
          <w:sz w:val="28"/>
          <w:szCs w:val="28"/>
        </w:rPr>
        <w:t xml:space="preserve"> </w:t>
      </w:r>
      <w:r w:rsidR="00D371D4">
        <w:rPr>
          <w:sz w:val="28"/>
          <w:szCs w:val="28"/>
        </w:rPr>
        <w:t>để sử dụng với mục đích khác</w:t>
      </w:r>
      <w:r w:rsidR="007B5ADE">
        <w:rPr>
          <w:sz w:val="28"/>
          <w:szCs w:val="28"/>
        </w:rPr>
        <w:t xml:space="preserve"> </w:t>
      </w:r>
      <w:r w:rsidR="007B5ADE" w:rsidRPr="007B5ADE">
        <w:rPr>
          <w:i/>
          <w:sz w:val="28"/>
          <w:szCs w:val="28"/>
        </w:rPr>
        <w:t xml:space="preserve">(như: sử dụng kết nối mạng Internet </w:t>
      </w:r>
      <w:r w:rsidR="007B5ADE">
        <w:rPr>
          <w:i/>
          <w:sz w:val="28"/>
          <w:szCs w:val="28"/>
        </w:rPr>
        <w:t>tương tự</w:t>
      </w:r>
      <w:r w:rsidR="007B5ADE" w:rsidRPr="007B5ADE">
        <w:rPr>
          <w:i/>
          <w:sz w:val="28"/>
          <w:szCs w:val="28"/>
        </w:rPr>
        <w:t xml:space="preserve"> máy tính thông thường; thanh lý…)</w:t>
      </w:r>
      <w:r>
        <w:rPr>
          <w:sz w:val="28"/>
          <w:szCs w:val="28"/>
        </w:rPr>
        <w:t>,</w:t>
      </w:r>
      <w:r w:rsidR="00D371D4">
        <w:rPr>
          <w:sz w:val="28"/>
          <w:szCs w:val="28"/>
        </w:rPr>
        <w:t xml:space="preserve"> </w:t>
      </w:r>
      <w:r>
        <w:rPr>
          <w:sz w:val="28"/>
          <w:szCs w:val="28"/>
        </w:rPr>
        <w:t>các đơn vị</w:t>
      </w:r>
      <w:r w:rsidR="003C28DF">
        <w:rPr>
          <w:sz w:val="28"/>
          <w:szCs w:val="28"/>
        </w:rPr>
        <w:t xml:space="preserve"> </w:t>
      </w:r>
      <w:r w:rsidR="000E2122">
        <w:rPr>
          <w:sz w:val="28"/>
          <w:szCs w:val="28"/>
        </w:rPr>
        <w:t>l</w:t>
      </w:r>
      <w:r w:rsidR="00410973">
        <w:rPr>
          <w:sz w:val="28"/>
          <w:szCs w:val="28"/>
        </w:rPr>
        <w:t>oại bỏ toàn bộ</w:t>
      </w:r>
      <w:r w:rsidR="00930454">
        <w:rPr>
          <w:sz w:val="28"/>
          <w:szCs w:val="28"/>
        </w:rPr>
        <w:t xml:space="preserve"> thiết bị phần cứng có chế độ</w:t>
      </w:r>
      <w:r w:rsidR="00410973">
        <w:rPr>
          <w:sz w:val="28"/>
          <w:szCs w:val="28"/>
        </w:rPr>
        <w:t xml:space="preserve"> ghi</w:t>
      </w:r>
      <w:r w:rsidR="00930454">
        <w:rPr>
          <w:sz w:val="28"/>
          <w:szCs w:val="28"/>
        </w:rPr>
        <w:t>, lưu trữ</w:t>
      </w:r>
      <w:r w:rsidR="00410973">
        <w:rPr>
          <w:sz w:val="28"/>
          <w:szCs w:val="28"/>
        </w:rPr>
        <w:t xml:space="preserve"> dữ liệu của máy tính hoặc thiết bị khác phục vụ công tác bảo vệ bí mật nhà nước trước khi chuyển đổi mục đích sử dụng</w:t>
      </w:r>
      <w:r w:rsidR="00551F55">
        <w:rPr>
          <w:sz w:val="28"/>
          <w:szCs w:val="28"/>
        </w:rPr>
        <w:t>.</w:t>
      </w:r>
    </w:p>
    <w:p w:rsidR="00930454" w:rsidRDefault="00930454" w:rsidP="005E2C9A">
      <w:pPr>
        <w:spacing w:before="40" w:line="360" w:lineRule="exact"/>
        <w:ind w:firstLine="720"/>
        <w:jc w:val="both"/>
        <w:rPr>
          <w:sz w:val="28"/>
          <w:szCs w:val="28"/>
        </w:rPr>
      </w:pPr>
      <w:r>
        <w:rPr>
          <w:sz w:val="28"/>
          <w:szCs w:val="28"/>
        </w:rPr>
        <w:lastRenderedPageBreak/>
        <w:t xml:space="preserve">Các thiết bị phần cứng có chế độ ghi, lưu trữ dữ liệu này </w:t>
      </w:r>
      <w:r w:rsidR="008035A2" w:rsidRPr="00551F55">
        <w:rPr>
          <w:i/>
          <w:sz w:val="28"/>
          <w:szCs w:val="28"/>
        </w:rPr>
        <w:t>(vật chứa bí mật nhà nước)</w:t>
      </w:r>
      <w:r w:rsidR="008035A2">
        <w:rPr>
          <w:sz w:val="28"/>
          <w:szCs w:val="28"/>
        </w:rPr>
        <w:t xml:space="preserve"> </w:t>
      </w:r>
      <w:r w:rsidR="0063512C">
        <w:rPr>
          <w:sz w:val="28"/>
          <w:szCs w:val="28"/>
        </w:rPr>
        <w:t xml:space="preserve">phải được </w:t>
      </w:r>
      <w:r>
        <w:rPr>
          <w:sz w:val="28"/>
          <w:szCs w:val="28"/>
        </w:rPr>
        <w:t xml:space="preserve">thực hiện </w:t>
      </w:r>
      <w:r w:rsidR="008035A2">
        <w:rPr>
          <w:sz w:val="28"/>
          <w:szCs w:val="28"/>
        </w:rPr>
        <w:t xml:space="preserve">trình tự, thủ tục </w:t>
      </w:r>
      <w:r w:rsidR="008035A2" w:rsidRPr="00551F55">
        <w:rPr>
          <w:b/>
          <w:sz w:val="28"/>
          <w:szCs w:val="28"/>
        </w:rPr>
        <w:t>lưu giữ,</w:t>
      </w:r>
      <w:r w:rsidR="0063512C" w:rsidRPr="00551F55">
        <w:rPr>
          <w:b/>
          <w:sz w:val="28"/>
          <w:szCs w:val="28"/>
        </w:rPr>
        <w:t xml:space="preserve"> bảo quản hoặc</w:t>
      </w:r>
      <w:r w:rsidRPr="00551F55">
        <w:rPr>
          <w:b/>
          <w:sz w:val="28"/>
          <w:szCs w:val="28"/>
        </w:rPr>
        <w:t xml:space="preserve"> tiêu hủy</w:t>
      </w:r>
      <w:r>
        <w:rPr>
          <w:sz w:val="28"/>
          <w:szCs w:val="28"/>
        </w:rPr>
        <w:t xml:space="preserve"> theo quy định của pháp luật về bảo vệ bí mật nhà nước.</w:t>
      </w:r>
    </w:p>
    <w:p w:rsidR="00DE68EC" w:rsidRDefault="00DE68EC"/>
    <w:sectPr w:rsidR="00DE68EC" w:rsidSect="00A21152">
      <w:headerReference w:type="default" r:id="rId8"/>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2D02" w:rsidRDefault="003E2D02" w:rsidP="0015631A">
      <w:r>
        <w:separator/>
      </w:r>
    </w:p>
  </w:endnote>
  <w:endnote w:type="continuationSeparator" w:id="0">
    <w:p w:rsidR="003E2D02" w:rsidRDefault="003E2D02" w:rsidP="00156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A3"/>
    <w:family w:val="swiss"/>
    <w:pitch w:val="variable"/>
    <w:sig w:usb0="E0002A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2D02" w:rsidRDefault="003E2D02" w:rsidP="0015631A">
      <w:r>
        <w:separator/>
      </w:r>
    </w:p>
  </w:footnote>
  <w:footnote w:type="continuationSeparator" w:id="0">
    <w:p w:rsidR="003E2D02" w:rsidRDefault="003E2D02" w:rsidP="0015631A">
      <w:r>
        <w:continuationSeparator/>
      </w:r>
    </w:p>
  </w:footnote>
  <w:footnote w:id="1">
    <w:p w:rsidR="007226E6" w:rsidRDefault="007226E6">
      <w:pPr>
        <w:pStyle w:val="FootnoteText"/>
      </w:pPr>
      <w:r>
        <w:rPr>
          <w:rStyle w:val="FootnoteReference"/>
        </w:rPr>
        <w:footnoteRef/>
      </w:r>
      <w:r>
        <w:t xml:space="preserve"> Theo nội dung </w:t>
      </w:r>
      <w:r w:rsidR="00BD4CE9">
        <w:t>tại</w:t>
      </w:r>
      <w:r>
        <w:t xml:space="preserve"> khoản 7 Điều 5 Luật Bảo vệ bí mật nhà nước.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0153998"/>
      <w:docPartObj>
        <w:docPartGallery w:val="Page Numbers (Top of Page)"/>
        <w:docPartUnique/>
      </w:docPartObj>
    </w:sdtPr>
    <w:sdtEndPr>
      <w:rPr>
        <w:noProof/>
        <w:sz w:val="28"/>
        <w:szCs w:val="28"/>
      </w:rPr>
    </w:sdtEndPr>
    <w:sdtContent>
      <w:p w:rsidR="001700C1" w:rsidRPr="00B05488" w:rsidRDefault="001700C1">
        <w:pPr>
          <w:pStyle w:val="Header"/>
          <w:jc w:val="center"/>
          <w:rPr>
            <w:sz w:val="28"/>
            <w:szCs w:val="28"/>
          </w:rPr>
        </w:pPr>
        <w:r w:rsidRPr="00B05488">
          <w:rPr>
            <w:sz w:val="28"/>
            <w:szCs w:val="28"/>
          </w:rPr>
          <w:fldChar w:fldCharType="begin"/>
        </w:r>
        <w:r w:rsidRPr="00B05488">
          <w:rPr>
            <w:sz w:val="28"/>
            <w:szCs w:val="28"/>
          </w:rPr>
          <w:instrText xml:space="preserve"> PAGE   \* MERGEFORMAT </w:instrText>
        </w:r>
        <w:r w:rsidRPr="00B05488">
          <w:rPr>
            <w:sz w:val="28"/>
            <w:szCs w:val="28"/>
          </w:rPr>
          <w:fldChar w:fldCharType="separate"/>
        </w:r>
        <w:r w:rsidR="003C28DF">
          <w:rPr>
            <w:noProof/>
            <w:sz w:val="28"/>
            <w:szCs w:val="28"/>
          </w:rPr>
          <w:t>2</w:t>
        </w:r>
        <w:r w:rsidRPr="00B05488">
          <w:rPr>
            <w:noProof/>
            <w:sz w:val="28"/>
            <w:szCs w:val="28"/>
          </w:rPr>
          <w:fldChar w:fldCharType="end"/>
        </w:r>
      </w:p>
    </w:sdtContent>
  </w:sdt>
  <w:p w:rsidR="001700C1" w:rsidRDefault="001700C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F64B7"/>
    <w:rsid w:val="00013006"/>
    <w:rsid w:val="000211F6"/>
    <w:rsid w:val="00024EE3"/>
    <w:rsid w:val="0003125F"/>
    <w:rsid w:val="00040083"/>
    <w:rsid w:val="00046E77"/>
    <w:rsid w:val="000475AF"/>
    <w:rsid w:val="00047787"/>
    <w:rsid w:val="0006295F"/>
    <w:rsid w:val="00070352"/>
    <w:rsid w:val="00086BF9"/>
    <w:rsid w:val="000949F9"/>
    <w:rsid w:val="00097411"/>
    <w:rsid w:val="000A5B6A"/>
    <w:rsid w:val="000A7D4F"/>
    <w:rsid w:val="000B4B5C"/>
    <w:rsid w:val="000B7FAA"/>
    <w:rsid w:val="000C5436"/>
    <w:rsid w:val="000D6865"/>
    <w:rsid w:val="000E2122"/>
    <w:rsid w:val="00103086"/>
    <w:rsid w:val="001076AB"/>
    <w:rsid w:val="00110162"/>
    <w:rsid w:val="0011086A"/>
    <w:rsid w:val="001128D2"/>
    <w:rsid w:val="00113500"/>
    <w:rsid w:val="001137FB"/>
    <w:rsid w:val="00134B0E"/>
    <w:rsid w:val="00136A25"/>
    <w:rsid w:val="00141BCC"/>
    <w:rsid w:val="0014271C"/>
    <w:rsid w:val="00146F93"/>
    <w:rsid w:val="001530EF"/>
    <w:rsid w:val="00154B83"/>
    <w:rsid w:val="0015622D"/>
    <w:rsid w:val="0015631A"/>
    <w:rsid w:val="001700C1"/>
    <w:rsid w:val="00170841"/>
    <w:rsid w:val="00176372"/>
    <w:rsid w:val="00176A92"/>
    <w:rsid w:val="0017711D"/>
    <w:rsid w:val="00180E0B"/>
    <w:rsid w:val="001921AA"/>
    <w:rsid w:val="001947AB"/>
    <w:rsid w:val="001949CE"/>
    <w:rsid w:val="0019523B"/>
    <w:rsid w:val="00196648"/>
    <w:rsid w:val="001A0D25"/>
    <w:rsid w:val="001B2EF2"/>
    <w:rsid w:val="001B7D01"/>
    <w:rsid w:val="001C6AB1"/>
    <w:rsid w:val="001D47F3"/>
    <w:rsid w:val="001D5CF6"/>
    <w:rsid w:val="001F44F9"/>
    <w:rsid w:val="001F64B7"/>
    <w:rsid w:val="002018F2"/>
    <w:rsid w:val="002112F6"/>
    <w:rsid w:val="0023215B"/>
    <w:rsid w:val="002352B6"/>
    <w:rsid w:val="0023560D"/>
    <w:rsid w:val="00242EA1"/>
    <w:rsid w:val="002502D0"/>
    <w:rsid w:val="00256B7D"/>
    <w:rsid w:val="00260DC8"/>
    <w:rsid w:val="002612D5"/>
    <w:rsid w:val="00266077"/>
    <w:rsid w:val="00281079"/>
    <w:rsid w:val="0029350C"/>
    <w:rsid w:val="002A16F7"/>
    <w:rsid w:val="002A5CB9"/>
    <w:rsid w:val="002B1C0A"/>
    <w:rsid w:val="002C0B91"/>
    <w:rsid w:val="002D2C00"/>
    <w:rsid w:val="002E4ED5"/>
    <w:rsid w:val="002F652B"/>
    <w:rsid w:val="003324BE"/>
    <w:rsid w:val="003516C1"/>
    <w:rsid w:val="003558F2"/>
    <w:rsid w:val="00357628"/>
    <w:rsid w:val="00362962"/>
    <w:rsid w:val="0036660F"/>
    <w:rsid w:val="00375361"/>
    <w:rsid w:val="0037628B"/>
    <w:rsid w:val="0038449F"/>
    <w:rsid w:val="003954D1"/>
    <w:rsid w:val="00396E23"/>
    <w:rsid w:val="003A0494"/>
    <w:rsid w:val="003A21EA"/>
    <w:rsid w:val="003A3210"/>
    <w:rsid w:val="003C08D1"/>
    <w:rsid w:val="003C28DF"/>
    <w:rsid w:val="003C6A85"/>
    <w:rsid w:val="003D1EE4"/>
    <w:rsid w:val="003E2D02"/>
    <w:rsid w:val="003E668E"/>
    <w:rsid w:val="003F0C7F"/>
    <w:rsid w:val="003F39FE"/>
    <w:rsid w:val="003F5821"/>
    <w:rsid w:val="00403A17"/>
    <w:rsid w:val="004066ED"/>
    <w:rsid w:val="00407423"/>
    <w:rsid w:val="00410973"/>
    <w:rsid w:val="004111BD"/>
    <w:rsid w:val="0041527B"/>
    <w:rsid w:val="00415AD2"/>
    <w:rsid w:val="00416D19"/>
    <w:rsid w:val="00421DB6"/>
    <w:rsid w:val="004244A8"/>
    <w:rsid w:val="00424F71"/>
    <w:rsid w:val="00427BBF"/>
    <w:rsid w:val="004368A0"/>
    <w:rsid w:val="004369CC"/>
    <w:rsid w:val="00436FA0"/>
    <w:rsid w:val="00437512"/>
    <w:rsid w:val="004540FD"/>
    <w:rsid w:val="00460C46"/>
    <w:rsid w:val="00461538"/>
    <w:rsid w:val="00465A7F"/>
    <w:rsid w:val="00471AE8"/>
    <w:rsid w:val="00472E52"/>
    <w:rsid w:val="0048468E"/>
    <w:rsid w:val="004976D9"/>
    <w:rsid w:val="004B3115"/>
    <w:rsid w:val="004C23D2"/>
    <w:rsid w:val="004C2461"/>
    <w:rsid w:val="004C3D2D"/>
    <w:rsid w:val="004D0088"/>
    <w:rsid w:val="004D3351"/>
    <w:rsid w:val="004D7AFC"/>
    <w:rsid w:val="004E49BF"/>
    <w:rsid w:val="004F6096"/>
    <w:rsid w:val="005041D4"/>
    <w:rsid w:val="00506C19"/>
    <w:rsid w:val="0052408C"/>
    <w:rsid w:val="0053007C"/>
    <w:rsid w:val="00535541"/>
    <w:rsid w:val="00543E82"/>
    <w:rsid w:val="00551F55"/>
    <w:rsid w:val="00553801"/>
    <w:rsid w:val="00553896"/>
    <w:rsid w:val="00557B8A"/>
    <w:rsid w:val="00572039"/>
    <w:rsid w:val="00591FC5"/>
    <w:rsid w:val="005A2C05"/>
    <w:rsid w:val="005B2E2D"/>
    <w:rsid w:val="005D12F0"/>
    <w:rsid w:val="005E0122"/>
    <w:rsid w:val="005E2C9A"/>
    <w:rsid w:val="00620B0C"/>
    <w:rsid w:val="00626D87"/>
    <w:rsid w:val="006322F8"/>
    <w:rsid w:val="0063512C"/>
    <w:rsid w:val="00643CA4"/>
    <w:rsid w:val="0064468F"/>
    <w:rsid w:val="00650F43"/>
    <w:rsid w:val="00654FA3"/>
    <w:rsid w:val="006562DA"/>
    <w:rsid w:val="006576B9"/>
    <w:rsid w:val="00670504"/>
    <w:rsid w:val="00675135"/>
    <w:rsid w:val="0068043E"/>
    <w:rsid w:val="00685976"/>
    <w:rsid w:val="00692227"/>
    <w:rsid w:val="00696E67"/>
    <w:rsid w:val="006A2A67"/>
    <w:rsid w:val="006B17CA"/>
    <w:rsid w:val="006C2AE8"/>
    <w:rsid w:val="006C6D27"/>
    <w:rsid w:val="006C7521"/>
    <w:rsid w:val="006D6531"/>
    <w:rsid w:val="006F4C91"/>
    <w:rsid w:val="0070431F"/>
    <w:rsid w:val="0071294E"/>
    <w:rsid w:val="007226E6"/>
    <w:rsid w:val="00724057"/>
    <w:rsid w:val="00734BE4"/>
    <w:rsid w:val="0074003B"/>
    <w:rsid w:val="00740280"/>
    <w:rsid w:val="0074106C"/>
    <w:rsid w:val="00743CD4"/>
    <w:rsid w:val="0074474A"/>
    <w:rsid w:val="007500A6"/>
    <w:rsid w:val="00751606"/>
    <w:rsid w:val="00771450"/>
    <w:rsid w:val="007807F0"/>
    <w:rsid w:val="0078392B"/>
    <w:rsid w:val="00786AE8"/>
    <w:rsid w:val="007B0860"/>
    <w:rsid w:val="007B4B50"/>
    <w:rsid w:val="007B5ADE"/>
    <w:rsid w:val="007C1504"/>
    <w:rsid w:val="007C5D9A"/>
    <w:rsid w:val="007D1F11"/>
    <w:rsid w:val="007E5D3A"/>
    <w:rsid w:val="007F0DE2"/>
    <w:rsid w:val="007F0FA0"/>
    <w:rsid w:val="007F32B3"/>
    <w:rsid w:val="0080133E"/>
    <w:rsid w:val="00802781"/>
    <w:rsid w:val="008035A2"/>
    <w:rsid w:val="00806EE6"/>
    <w:rsid w:val="00815EC4"/>
    <w:rsid w:val="00822DC8"/>
    <w:rsid w:val="0084437E"/>
    <w:rsid w:val="00847FED"/>
    <w:rsid w:val="0085195E"/>
    <w:rsid w:val="008546B8"/>
    <w:rsid w:val="008646DF"/>
    <w:rsid w:val="00867B20"/>
    <w:rsid w:val="00873C0E"/>
    <w:rsid w:val="008747FD"/>
    <w:rsid w:val="008804E3"/>
    <w:rsid w:val="00887C42"/>
    <w:rsid w:val="008A324E"/>
    <w:rsid w:val="008B219C"/>
    <w:rsid w:val="008C0159"/>
    <w:rsid w:val="008D17D7"/>
    <w:rsid w:val="008D2EC7"/>
    <w:rsid w:val="008E007A"/>
    <w:rsid w:val="008E309B"/>
    <w:rsid w:val="008E713E"/>
    <w:rsid w:val="008E7285"/>
    <w:rsid w:val="008F46C7"/>
    <w:rsid w:val="008F561C"/>
    <w:rsid w:val="008F68BE"/>
    <w:rsid w:val="00927031"/>
    <w:rsid w:val="00930454"/>
    <w:rsid w:val="00935FA7"/>
    <w:rsid w:val="009369FA"/>
    <w:rsid w:val="00937FC3"/>
    <w:rsid w:val="00944021"/>
    <w:rsid w:val="00952E1F"/>
    <w:rsid w:val="00954C6D"/>
    <w:rsid w:val="009647B5"/>
    <w:rsid w:val="00965C05"/>
    <w:rsid w:val="00977F38"/>
    <w:rsid w:val="00985137"/>
    <w:rsid w:val="0099366E"/>
    <w:rsid w:val="009A4E74"/>
    <w:rsid w:val="009C2B37"/>
    <w:rsid w:val="009C30AB"/>
    <w:rsid w:val="009D24A6"/>
    <w:rsid w:val="009E0691"/>
    <w:rsid w:val="009E442A"/>
    <w:rsid w:val="009F3618"/>
    <w:rsid w:val="009F5E03"/>
    <w:rsid w:val="00A0066C"/>
    <w:rsid w:val="00A0344A"/>
    <w:rsid w:val="00A04947"/>
    <w:rsid w:val="00A052EA"/>
    <w:rsid w:val="00A063D5"/>
    <w:rsid w:val="00A14B7A"/>
    <w:rsid w:val="00A178C5"/>
    <w:rsid w:val="00A21152"/>
    <w:rsid w:val="00A255C7"/>
    <w:rsid w:val="00A300C5"/>
    <w:rsid w:val="00A31C12"/>
    <w:rsid w:val="00A40483"/>
    <w:rsid w:val="00A41F25"/>
    <w:rsid w:val="00A47C50"/>
    <w:rsid w:val="00A512A4"/>
    <w:rsid w:val="00A52082"/>
    <w:rsid w:val="00A531A2"/>
    <w:rsid w:val="00A53BE2"/>
    <w:rsid w:val="00A574AD"/>
    <w:rsid w:val="00A707D2"/>
    <w:rsid w:val="00A7345D"/>
    <w:rsid w:val="00A74E03"/>
    <w:rsid w:val="00A7657F"/>
    <w:rsid w:val="00AA16B7"/>
    <w:rsid w:val="00AA4E09"/>
    <w:rsid w:val="00AD26CC"/>
    <w:rsid w:val="00AD5C41"/>
    <w:rsid w:val="00AE0E64"/>
    <w:rsid w:val="00AE3047"/>
    <w:rsid w:val="00AF77D2"/>
    <w:rsid w:val="00B02D8F"/>
    <w:rsid w:val="00B05488"/>
    <w:rsid w:val="00B05A21"/>
    <w:rsid w:val="00B2633B"/>
    <w:rsid w:val="00B27507"/>
    <w:rsid w:val="00B301A5"/>
    <w:rsid w:val="00B334B1"/>
    <w:rsid w:val="00BA732E"/>
    <w:rsid w:val="00BC1642"/>
    <w:rsid w:val="00BC6FD9"/>
    <w:rsid w:val="00BD0083"/>
    <w:rsid w:val="00BD4CE9"/>
    <w:rsid w:val="00BE454A"/>
    <w:rsid w:val="00BF074C"/>
    <w:rsid w:val="00BF1424"/>
    <w:rsid w:val="00BF3249"/>
    <w:rsid w:val="00C04645"/>
    <w:rsid w:val="00C05C02"/>
    <w:rsid w:val="00C1329B"/>
    <w:rsid w:val="00C21C34"/>
    <w:rsid w:val="00C27743"/>
    <w:rsid w:val="00C409A2"/>
    <w:rsid w:val="00C45CDF"/>
    <w:rsid w:val="00C46E90"/>
    <w:rsid w:val="00C47F52"/>
    <w:rsid w:val="00C51081"/>
    <w:rsid w:val="00C550C6"/>
    <w:rsid w:val="00C6221B"/>
    <w:rsid w:val="00C62D77"/>
    <w:rsid w:val="00C65AAA"/>
    <w:rsid w:val="00C9484A"/>
    <w:rsid w:val="00C953D8"/>
    <w:rsid w:val="00CA2A40"/>
    <w:rsid w:val="00CA71D9"/>
    <w:rsid w:val="00CB4026"/>
    <w:rsid w:val="00CC3C09"/>
    <w:rsid w:val="00CD178C"/>
    <w:rsid w:val="00CD2112"/>
    <w:rsid w:val="00CD2777"/>
    <w:rsid w:val="00CD6482"/>
    <w:rsid w:val="00CE2DBD"/>
    <w:rsid w:val="00CE40DB"/>
    <w:rsid w:val="00CF245C"/>
    <w:rsid w:val="00CF439B"/>
    <w:rsid w:val="00CF5E76"/>
    <w:rsid w:val="00CF6E40"/>
    <w:rsid w:val="00D01B70"/>
    <w:rsid w:val="00D057F3"/>
    <w:rsid w:val="00D107F4"/>
    <w:rsid w:val="00D17FE4"/>
    <w:rsid w:val="00D21F07"/>
    <w:rsid w:val="00D371D4"/>
    <w:rsid w:val="00D51C3B"/>
    <w:rsid w:val="00D527CF"/>
    <w:rsid w:val="00D55D96"/>
    <w:rsid w:val="00D60169"/>
    <w:rsid w:val="00D60E56"/>
    <w:rsid w:val="00D63D96"/>
    <w:rsid w:val="00D74DBC"/>
    <w:rsid w:val="00D849B0"/>
    <w:rsid w:val="00D86B5F"/>
    <w:rsid w:val="00D8733E"/>
    <w:rsid w:val="00D90941"/>
    <w:rsid w:val="00DA2B32"/>
    <w:rsid w:val="00DA3B74"/>
    <w:rsid w:val="00DB7A64"/>
    <w:rsid w:val="00DC4E6B"/>
    <w:rsid w:val="00DD441E"/>
    <w:rsid w:val="00DE68EC"/>
    <w:rsid w:val="00DE716A"/>
    <w:rsid w:val="00DF0862"/>
    <w:rsid w:val="00DF595F"/>
    <w:rsid w:val="00DF6C84"/>
    <w:rsid w:val="00DF7612"/>
    <w:rsid w:val="00DF7BB9"/>
    <w:rsid w:val="00E07AA8"/>
    <w:rsid w:val="00E12E6B"/>
    <w:rsid w:val="00E411F7"/>
    <w:rsid w:val="00E426B4"/>
    <w:rsid w:val="00E44341"/>
    <w:rsid w:val="00E45539"/>
    <w:rsid w:val="00E61AB7"/>
    <w:rsid w:val="00E638D5"/>
    <w:rsid w:val="00E77A54"/>
    <w:rsid w:val="00E805C8"/>
    <w:rsid w:val="00E947B5"/>
    <w:rsid w:val="00EA6856"/>
    <w:rsid w:val="00EB1652"/>
    <w:rsid w:val="00EC2B0E"/>
    <w:rsid w:val="00EC5076"/>
    <w:rsid w:val="00EC7521"/>
    <w:rsid w:val="00EC7D42"/>
    <w:rsid w:val="00ED05AA"/>
    <w:rsid w:val="00ED3997"/>
    <w:rsid w:val="00ED4868"/>
    <w:rsid w:val="00EE31ED"/>
    <w:rsid w:val="00EE56D4"/>
    <w:rsid w:val="00F01966"/>
    <w:rsid w:val="00F032A7"/>
    <w:rsid w:val="00F123A1"/>
    <w:rsid w:val="00F13F28"/>
    <w:rsid w:val="00F14C04"/>
    <w:rsid w:val="00F26118"/>
    <w:rsid w:val="00F376BE"/>
    <w:rsid w:val="00F40F9A"/>
    <w:rsid w:val="00F44EFE"/>
    <w:rsid w:val="00F500F1"/>
    <w:rsid w:val="00F530F8"/>
    <w:rsid w:val="00F55827"/>
    <w:rsid w:val="00F64FCA"/>
    <w:rsid w:val="00F747A4"/>
    <w:rsid w:val="00F77B97"/>
    <w:rsid w:val="00F82634"/>
    <w:rsid w:val="00F8677C"/>
    <w:rsid w:val="00F9364E"/>
    <w:rsid w:val="00FA04D5"/>
    <w:rsid w:val="00FB0422"/>
    <w:rsid w:val="00FB453B"/>
    <w:rsid w:val="00FC31BC"/>
    <w:rsid w:val="00FC6B41"/>
    <w:rsid w:val="00FD27B7"/>
    <w:rsid w:val="00FD34D1"/>
    <w:rsid w:val="00FE1335"/>
    <w:rsid w:val="00FE1B97"/>
    <w:rsid w:val="00FE2F87"/>
    <w:rsid w:val="00FE3D45"/>
    <w:rsid w:val="00FE4439"/>
    <w:rsid w:val="00FF49AF"/>
    <w:rsid w:val="00FF4A33"/>
    <w:rsid w:val="00FF640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454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59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5976"/>
    <w:rPr>
      <w:rFonts w:ascii="Segoe UI" w:eastAsia="Times New Roman" w:hAnsi="Segoe UI" w:cs="Segoe UI"/>
      <w:sz w:val="18"/>
      <w:szCs w:val="18"/>
    </w:rPr>
  </w:style>
  <w:style w:type="table" w:styleId="TableGrid">
    <w:name w:val="Table Grid"/>
    <w:basedOn w:val="TableNormal"/>
    <w:uiPriority w:val="59"/>
    <w:rsid w:val="00D873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15631A"/>
    <w:rPr>
      <w:sz w:val="20"/>
      <w:szCs w:val="20"/>
    </w:rPr>
  </w:style>
  <w:style w:type="character" w:customStyle="1" w:styleId="FootnoteTextChar">
    <w:name w:val="Footnote Text Char"/>
    <w:basedOn w:val="DefaultParagraphFont"/>
    <w:link w:val="FootnoteText"/>
    <w:uiPriority w:val="99"/>
    <w:semiHidden/>
    <w:rsid w:val="0015631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5631A"/>
    <w:rPr>
      <w:vertAlign w:val="superscript"/>
    </w:rPr>
  </w:style>
  <w:style w:type="paragraph" w:styleId="Header">
    <w:name w:val="header"/>
    <w:basedOn w:val="Normal"/>
    <w:link w:val="HeaderChar"/>
    <w:uiPriority w:val="99"/>
    <w:unhideWhenUsed/>
    <w:rsid w:val="001700C1"/>
    <w:pPr>
      <w:tabs>
        <w:tab w:val="center" w:pos="4680"/>
        <w:tab w:val="right" w:pos="9360"/>
      </w:tabs>
    </w:pPr>
  </w:style>
  <w:style w:type="character" w:customStyle="1" w:styleId="HeaderChar">
    <w:name w:val="Header Char"/>
    <w:basedOn w:val="DefaultParagraphFont"/>
    <w:link w:val="Header"/>
    <w:uiPriority w:val="99"/>
    <w:rsid w:val="001700C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700C1"/>
    <w:pPr>
      <w:tabs>
        <w:tab w:val="center" w:pos="4680"/>
        <w:tab w:val="right" w:pos="9360"/>
      </w:tabs>
    </w:pPr>
  </w:style>
  <w:style w:type="character" w:customStyle="1" w:styleId="FooterChar">
    <w:name w:val="Footer Char"/>
    <w:basedOn w:val="DefaultParagraphFont"/>
    <w:link w:val="Footer"/>
    <w:uiPriority w:val="99"/>
    <w:rsid w:val="001700C1"/>
    <w:rPr>
      <w:rFonts w:ascii="Times New Roman" w:eastAsia="Times New Roman" w:hAnsi="Times New Roman" w:cs="Times New Roman"/>
      <w:sz w:val="24"/>
      <w:szCs w:val="24"/>
    </w:rPr>
  </w:style>
  <w:style w:type="paragraph" w:customStyle="1" w:styleId="Char4">
    <w:name w:val="Char4"/>
    <w:basedOn w:val="Normal"/>
    <w:semiHidden/>
    <w:rsid w:val="000E2122"/>
    <w:pPr>
      <w:spacing w:after="160" w:line="240" w:lineRule="exact"/>
    </w:pPr>
    <w:rPr>
      <w:rFonts w:ascii="Arial" w:hAnsi="Arial"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5E559D-1DAD-4056-A393-15616E75B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3927</TotalTime>
  <Pages>2</Pages>
  <Words>383</Words>
  <Characters>2188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DOI I SIEU NHAN</dc:creator>
  <cp:keywords/>
  <dc:description/>
  <cp:lastModifiedBy>Administrator</cp:lastModifiedBy>
  <cp:revision>305</cp:revision>
  <cp:lastPrinted>2023-04-11T01:38:00Z</cp:lastPrinted>
  <dcterms:created xsi:type="dcterms:W3CDTF">2018-04-16T03:03:00Z</dcterms:created>
  <dcterms:modified xsi:type="dcterms:W3CDTF">2024-04-17T06:16:00Z</dcterms:modified>
</cp:coreProperties>
</file>